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86" w:rsidRPr="00600986" w:rsidRDefault="00600986" w:rsidP="00600986">
      <w:pPr>
        <w:rPr>
          <w:b/>
          <w:bCs/>
        </w:rPr>
      </w:pPr>
      <w:r w:rsidRPr="00600986">
        <w:rPr>
          <w:b/>
          <w:bCs/>
        </w:rPr>
        <w:t>Como fazer um lago com peixes no jardim</w:t>
      </w:r>
    </w:p>
    <w:p w:rsidR="00600986" w:rsidRPr="00600986" w:rsidRDefault="00600986" w:rsidP="00600986">
      <w:pPr>
        <w:rPr>
          <w:vanish/>
        </w:rPr>
      </w:pPr>
      <w:r w:rsidRPr="00600986">
        <w:rPr>
          <w:vanish/>
        </w:rPr>
        <w:t>Parte superior do formulário</w:t>
      </w:r>
    </w:p>
    <w:p w:rsidR="00600986" w:rsidRPr="00600986" w:rsidRDefault="00600986" w:rsidP="00600986">
      <w:pPr>
        <w:rPr>
          <w:vanish/>
        </w:rPr>
      </w:pPr>
      <w:r w:rsidRPr="00600986">
        <w:rPr>
          <w:vanish/>
        </w:rPr>
        <w:t>Parte inferior do formulário</w:t>
      </w:r>
    </w:p>
    <w:p w:rsidR="00600986" w:rsidRPr="00600986" w:rsidRDefault="00600986" w:rsidP="00600986"/>
    <w:p w:rsidR="00600986" w:rsidRPr="00600986" w:rsidRDefault="00600986" w:rsidP="00600986">
      <w:r w:rsidRPr="00600986">
        <w:drawing>
          <wp:inline distT="0" distB="0" distL="0" distR="0">
            <wp:extent cx="3048000" cy="4572000"/>
            <wp:effectExtent l="19050" t="0" r="0" b="0"/>
            <wp:docPr id="12" name="Imagem 12" descr="Lago com peixes no jar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go com peixes no jardim"/>
                    <pic:cNvPicPr>
                      <a:picLocks noChangeAspect="1" noChangeArrowheads="1"/>
                    </pic:cNvPicPr>
                  </pic:nvPicPr>
                  <pic:blipFill>
                    <a:blip r:embed="rId5" cstate="print"/>
                    <a:srcRect/>
                    <a:stretch>
                      <a:fillRect/>
                    </a:stretch>
                  </pic:blipFill>
                  <pic:spPr bwMode="auto">
                    <a:xfrm>
                      <a:off x="0" y="0"/>
                      <a:ext cx="3048000" cy="4572000"/>
                    </a:xfrm>
                    <a:prstGeom prst="rect">
                      <a:avLst/>
                    </a:prstGeom>
                    <a:noFill/>
                    <a:ln w="9525">
                      <a:noFill/>
                      <a:miter lim="800000"/>
                      <a:headEnd/>
                      <a:tailEnd/>
                    </a:ln>
                  </pic:spPr>
                </pic:pic>
              </a:graphicData>
            </a:graphic>
          </wp:inline>
        </w:drawing>
      </w:r>
    </w:p>
    <w:p w:rsidR="00600986" w:rsidRPr="00600986" w:rsidRDefault="00600986" w:rsidP="00600986">
      <w:r w:rsidRPr="00600986">
        <w:t>Créditos</w:t>
      </w:r>
    </w:p>
    <w:p w:rsidR="00600986" w:rsidRPr="00600986" w:rsidRDefault="00600986" w:rsidP="00600986">
      <w:r w:rsidRPr="00600986">
        <w:t>Autor: </w:t>
      </w:r>
    </w:p>
    <w:p w:rsidR="00600986" w:rsidRPr="00600986" w:rsidRDefault="00600986" w:rsidP="00600986">
      <w:hyperlink r:id="rId6" w:history="1">
        <w:proofErr w:type="spellStart"/>
        <w:proofErr w:type="gramStart"/>
        <w:r w:rsidRPr="00600986">
          <w:rPr>
            <w:rStyle w:val="Hyperlink"/>
          </w:rPr>
          <w:t>jaromad</w:t>
        </w:r>
        <w:proofErr w:type="spellEnd"/>
        <w:proofErr w:type="gramEnd"/>
      </w:hyperlink>
    </w:p>
    <w:p w:rsidR="00600986" w:rsidRPr="00600986" w:rsidRDefault="00600986" w:rsidP="00600986">
      <w:r w:rsidRPr="00600986">
        <w:t xml:space="preserve">Um lago num jardim é sempre uma mais-valia, mas um lago com peixes torna-se ainda mais especial. Para além de ser visualmente agradável e proporcionar a observação da natureza, um lago com peixes oferece ainda a sensação de tranquilidade e um ambiente zen a qualquer jardim. Saiba tudo o que </w:t>
      </w:r>
      <w:proofErr w:type="gramStart"/>
      <w:r w:rsidRPr="00600986">
        <w:t>precisa de saber</w:t>
      </w:r>
      <w:proofErr w:type="gramEnd"/>
      <w:r w:rsidRPr="00600986">
        <w:t xml:space="preserve"> para criar o seu próprio lago com peixes. </w:t>
      </w:r>
    </w:p>
    <w:p w:rsidR="00600986" w:rsidRPr="00600986" w:rsidRDefault="00600986" w:rsidP="00600986">
      <w:pPr>
        <w:rPr>
          <w:b/>
          <w:bCs/>
        </w:rPr>
      </w:pPr>
      <w:r w:rsidRPr="00600986">
        <w:rPr>
          <w:b/>
          <w:bCs/>
        </w:rPr>
        <w:t>A fundação: o lago</w:t>
      </w:r>
    </w:p>
    <w:p w:rsidR="00600986" w:rsidRPr="00600986" w:rsidRDefault="00600986" w:rsidP="00600986">
      <w:r w:rsidRPr="00600986">
        <w:lastRenderedPageBreak/>
        <w:t xml:space="preserve">A base de um lago com peixes no jardim é o lago em si: este pode ser construído por profissionais, tal e qual uma piscina tradicional, mas também pode ser um projeto facilmente realizado por qualquer pessoa. Aprenda os princípios básicos para a criação de um </w:t>
      </w:r>
      <w:hyperlink r:id="rId7" w:history="1">
        <w:r w:rsidRPr="00600986">
          <w:rPr>
            <w:rStyle w:val="Hyperlink"/>
          </w:rPr>
          <w:t>lago no jardim</w:t>
        </w:r>
      </w:hyperlink>
      <w:proofErr w:type="gramStart"/>
      <w:r w:rsidRPr="00600986">
        <w:t xml:space="preserve"> :</w:t>
      </w:r>
      <w:proofErr w:type="gramEnd"/>
      <w:r w:rsidRPr="00600986">
        <w:t xml:space="preserve"> só assim estarão criadas as condições para adicionar os peixes que desejar. Um lago com peixes tem de ser obrigatoriamente maior do que um lago simplesmente decorativo, ou seja, deve ter, no mínimo, uma profundidade de </w:t>
      </w:r>
      <w:proofErr w:type="gramStart"/>
      <w:r w:rsidRPr="00600986">
        <w:t>60cm</w:t>
      </w:r>
      <w:proofErr w:type="gramEnd"/>
      <w:r w:rsidRPr="00600986">
        <w:t xml:space="preserve"> e uma profundidade máxima de 1m20cm. </w:t>
      </w:r>
    </w:p>
    <w:p w:rsidR="00600986" w:rsidRPr="00600986" w:rsidRDefault="00600986" w:rsidP="00600986">
      <w:pPr>
        <w:rPr>
          <w:b/>
          <w:bCs/>
        </w:rPr>
      </w:pPr>
      <w:r w:rsidRPr="00600986">
        <w:rPr>
          <w:b/>
          <w:bCs/>
        </w:rPr>
        <w:t>Tipo e quantidade de peixes</w:t>
      </w:r>
    </w:p>
    <w:p w:rsidR="00600986" w:rsidRPr="00600986" w:rsidRDefault="00600986" w:rsidP="00600986">
      <w:r w:rsidRPr="00600986">
        <w:t xml:space="preserve">Antes de adquirir os peixes para o lago do jardim, é importante determinar qual a quantidade de peixes adequada para o tamanho do lago, isto porque peixes em excesso podem sugar todo o </w:t>
      </w:r>
      <w:proofErr w:type="spellStart"/>
      <w:r w:rsidRPr="00600986">
        <w:t>oxigénio</w:t>
      </w:r>
      <w:proofErr w:type="spellEnd"/>
      <w:r w:rsidRPr="00600986">
        <w:t xml:space="preserve"> disponibilizado pelas plantas aquáticas, alterando o nível </w:t>
      </w:r>
      <w:proofErr w:type="gramStart"/>
      <w:r w:rsidRPr="00600986">
        <w:t>pH</w:t>
      </w:r>
      <w:proofErr w:type="gramEnd"/>
      <w:r w:rsidRPr="00600986">
        <w:t xml:space="preserve"> da própria água o que pode, consequentemente, comprometer todo o equilíbrio do ecossistema do próprio lago. Para</w:t>
      </w:r>
      <w:proofErr w:type="gramStart"/>
      <w:r w:rsidRPr="00600986">
        <w:t xml:space="preserve"> além disso</w:t>
      </w:r>
      <w:proofErr w:type="gramEnd"/>
      <w:r w:rsidRPr="00600986">
        <w:t xml:space="preserve">, o filtro do lago pode não ser o suficiente para manter a água limpa se existirem demasiados peixes. Regra geral, cada peixe com um tamanho de 2.5 cm necessita de aproximadamente 38 litros de água. Quando em dúvida, opte sempre por menos – pode sempre acrescentar mais peixes ao lago mais tarde. Alguns dos tipos de peixe mais recomendados para um lago de jardim incluem: peixes-dourados de praticamente todas as espécies, peixe-cometa, carpa japonesa, </w:t>
      </w:r>
      <w:r w:rsidRPr="00600986">
        <w:rPr>
          <w:i/>
          <w:iCs/>
        </w:rPr>
        <w:t>bagre albino</w:t>
      </w:r>
      <w:r w:rsidRPr="00600986">
        <w:t xml:space="preserve">, albacora, escalo ou </w:t>
      </w:r>
      <w:proofErr w:type="spellStart"/>
      <w:r w:rsidRPr="00600986">
        <w:t>escalo-prateado</w:t>
      </w:r>
      <w:proofErr w:type="spellEnd"/>
      <w:r w:rsidRPr="00600986">
        <w:t xml:space="preserve">, </w:t>
      </w:r>
      <w:proofErr w:type="spellStart"/>
      <w:r w:rsidRPr="00600986">
        <w:t>tenca</w:t>
      </w:r>
      <w:proofErr w:type="spellEnd"/>
      <w:r w:rsidRPr="00600986">
        <w:t xml:space="preserve"> e rutilo. As rãs e os girinos são outras espécies que se dão bem em lagos de jardim com peixes.</w:t>
      </w:r>
    </w:p>
    <w:p w:rsidR="00600986" w:rsidRPr="00600986" w:rsidRDefault="00600986" w:rsidP="00600986">
      <w:pPr>
        <w:rPr>
          <w:b/>
          <w:bCs/>
        </w:rPr>
      </w:pPr>
      <w:r w:rsidRPr="00600986">
        <w:rPr>
          <w:b/>
          <w:bCs/>
        </w:rPr>
        <w:t>Como introduzir um peixe num lago de jardim</w:t>
      </w:r>
    </w:p>
    <w:p w:rsidR="00600986" w:rsidRPr="00600986" w:rsidRDefault="00600986" w:rsidP="00600986">
      <w:r w:rsidRPr="00600986">
        <w:t xml:space="preserve">Uma vez instalado o lago no jardim e depois do mesmo </w:t>
      </w:r>
      <w:proofErr w:type="gramStart"/>
      <w:r w:rsidRPr="00600986">
        <w:t>ser enchido</w:t>
      </w:r>
      <w:proofErr w:type="gramEnd"/>
      <w:r w:rsidRPr="00600986">
        <w:t xml:space="preserve"> com água, deve aguardar-se pelo menos 24 horas antes de introduzir peixes ou até plantas aquáticas. Faça questão de adquirir os peixes numa loja especializada, verificando que nenhum desses peixes exiba </w:t>
      </w:r>
      <w:proofErr w:type="gramStart"/>
      <w:r w:rsidRPr="00600986">
        <w:t>feridas</w:t>
      </w:r>
      <w:proofErr w:type="gramEnd"/>
      <w:r w:rsidRPr="00600986">
        <w:t xml:space="preserve">, tenha barbatanas em falta ou apresente um aspeto apático. Os peixes devem ser introduzidos no lago </w:t>
      </w:r>
      <w:r w:rsidRPr="00600986">
        <w:lastRenderedPageBreak/>
        <w:t>lentamente, ou seja, ao longo de vários dias e seguindo estes 3 passos:</w:t>
      </w:r>
    </w:p>
    <w:p w:rsidR="00600986" w:rsidRPr="00600986" w:rsidRDefault="00600986" w:rsidP="00600986">
      <w:pPr>
        <w:numPr>
          <w:ilvl w:val="0"/>
          <w:numId w:val="1"/>
        </w:numPr>
      </w:pPr>
      <w:r w:rsidRPr="00600986">
        <w:t xml:space="preserve">Coloque o saco em que o peixe foi transportado a flutuar no lago do jardim durante </w:t>
      </w:r>
      <w:proofErr w:type="gramStart"/>
      <w:r w:rsidRPr="00600986">
        <w:t>cerca de 15</w:t>
      </w:r>
      <w:proofErr w:type="gramEnd"/>
      <w:r w:rsidRPr="00600986">
        <w:t xml:space="preserve"> minutos, para permitir que a temperatura da água do saco se assemelhe gradualmente à temperatura da água do lago. </w:t>
      </w:r>
    </w:p>
    <w:p w:rsidR="00600986" w:rsidRPr="00600986" w:rsidRDefault="00600986" w:rsidP="00600986">
      <w:pPr>
        <w:numPr>
          <w:ilvl w:val="0"/>
          <w:numId w:val="1"/>
        </w:numPr>
      </w:pPr>
      <w:r w:rsidRPr="00600986">
        <w:t xml:space="preserve">Abra o saco e mantenha-o a flutuar sobre o lago durante 15 minutos, permitindo que a água do lago se misture com a água do saco. </w:t>
      </w:r>
    </w:p>
    <w:p w:rsidR="00600986" w:rsidRPr="00600986" w:rsidRDefault="00600986" w:rsidP="00600986">
      <w:pPr>
        <w:numPr>
          <w:ilvl w:val="0"/>
          <w:numId w:val="1"/>
        </w:numPr>
      </w:pPr>
      <w:r w:rsidRPr="00600986">
        <w:t xml:space="preserve">Submersa cuidadosamente o saco e solte o peixe no lago. </w:t>
      </w:r>
    </w:p>
    <w:p w:rsidR="00600986" w:rsidRPr="00600986" w:rsidRDefault="00600986" w:rsidP="00600986">
      <w:pPr>
        <w:rPr>
          <w:b/>
          <w:bCs/>
        </w:rPr>
      </w:pPr>
      <w:r w:rsidRPr="00600986">
        <w:rPr>
          <w:b/>
          <w:bCs/>
        </w:rPr>
        <w:t xml:space="preserve">Alimentar os peixes de um lago de jardim </w:t>
      </w:r>
    </w:p>
    <w:p w:rsidR="00600986" w:rsidRPr="00600986" w:rsidRDefault="00600986" w:rsidP="00600986">
      <w:r w:rsidRPr="00600986">
        <w:t xml:space="preserve">Em termos de alimentação, a sua quantidade e periodicidade pode variar conforme a época do ano e o desenvolvimento dos peixes. Regra geral, no Inverno basta alimentar os peixes uma vez por dia, uma vez que nesta altura do ano estão pouco ativos; ao contrário do Verão, altura em que devem ser </w:t>
      </w:r>
      <w:proofErr w:type="gramStart"/>
      <w:r w:rsidRPr="00600986">
        <w:t>alimentados duas vezes</w:t>
      </w:r>
      <w:proofErr w:type="gramEnd"/>
      <w:r w:rsidRPr="00600986">
        <w:t xml:space="preserve"> por dia, de manhã e no final do dia. Um bom truque para controlar a comida dada aos peixes é a sua observação: se a comida não for consumida entre 5 a 10 minutos, poderá estar a deitar comida em excesso, algo a ser evitado porque peixes que comem em excesso</w:t>
      </w:r>
      <w:proofErr w:type="gramStart"/>
      <w:r w:rsidRPr="00600986">
        <w:t>, vão</w:t>
      </w:r>
      <w:proofErr w:type="gramEnd"/>
      <w:r w:rsidRPr="00600986">
        <w:t xml:space="preserve"> poluir mais, o que pode comprometer o equilíbrio do ecossistema do lago. </w:t>
      </w:r>
    </w:p>
    <w:p w:rsidR="00600986" w:rsidRPr="00600986" w:rsidRDefault="00600986" w:rsidP="00600986">
      <w:pPr>
        <w:rPr>
          <w:b/>
          <w:bCs/>
        </w:rPr>
      </w:pPr>
      <w:r w:rsidRPr="00600986">
        <w:rPr>
          <w:b/>
          <w:bCs/>
        </w:rPr>
        <w:t>Plantas aquáticas</w:t>
      </w:r>
    </w:p>
    <w:p w:rsidR="00600986" w:rsidRPr="00600986" w:rsidRDefault="00600986" w:rsidP="00600986">
      <w:r w:rsidRPr="00600986">
        <w:t xml:space="preserve">Outro elemento imprescindível para um lago com peixes são as plantas aquáticas: para além de embelezar o próprio lago, conferindo-lhe um visual muito natural, as plantas aquáticas são fundamentais para a sobrevivência dos peixes, oferecendo-lhes sombra e </w:t>
      </w:r>
      <w:proofErr w:type="spellStart"/>
      <w:r w:rsidRPr="00600986">
        <w:t>oxigénio</w:t>
      </w:r>
      <w:proofErr w:type="spellEnd"/>
      <w:r w:rsidRPr="00600986">
        <w:t xml:space="preserve">, bem como para a absorção de nutrientes que se espalham na água, evitando assim a formação de algas no lago. As plantas devem ser introduzidas no lago em vasos apropriados para o efeito e sempre com recurso a solo com um </w:t>
      </w:r>
      <w:proofErr w:type="gramStart"/>
      <w:r w:rsidRPr="00600986">
        <w:t>pH</w:t>
      </w:r>
      <w:proofErr w:type="gramEnd"/>
      <w:r w:rsidRPr="00600986">
        <w:t xml:space="preserve"> equilibrado – coloque cascalho sobre a terra antes de submergir os vasos, para evitar que os peixes consigam soltar a terra dentro do lago. </w:t>
      </w:r>
      <w:r w:rsidRPr="00600986">
        <w:lastRenderedPageBreak/>
        <w:t xml:space="preserve">Algumas das plantas aquáticas mais apropriadas para um lago no jardim incluem: lírio ou </w:t>
      </w:r>
      <w:r w:rsidRPr="00600986">
        <w:rPr>
          <w:i/>
          <w:iCs/>
        </w:rPr>
        <w:t xml:space="preserve">nenúfar de água, </w:t>
      </w:r>
      <w:r w:rsidRPr="00600986">
        <w:t xml:space="preserve">aguapé, </w:t>
      </w:r>
      <w:proofErr w:type="spellStart"/>
      <w:r w:rsidRPr="00600986">
        <w:t>alfaces-do-mar</w:t>
      </w:r>
      <w:proofErr w:type="spellEnd"/>
      <w:r w:rsidRPr="00600986">
        <w:t xml:space="preserve">, lótus de água, </w:t>
      </w:r>
      <w:proofErr w:type="spellStart"/>
      <w:r w:rsidRPr="00600986">
        <w:t>hosta</w:t>
      </w:r>
      <w:proofErr w:type="spellEnd"/>
      <w:r w:rsidRPr="00600986">
        <w:t xml:space="preserve">, </w:t>
      </w:r>
      <w:proofErr w:type="spellStart"/>
      <w:r w:rsidRPr="00600986">
        <w:t>eremuros</w:t>
      </w:r>
      <w:proofErr w:type="spellEnd"/>
      <w:r w:rsidRPr="00600986">
        <w:t xml:space="preserve"> e </w:t>
      </w:r>
      <w:proofErr w:type="spellStart"/>
      <w:r w:rsidRPr="00600986">
        <w:t>impatiens</w:t>
      </w:r>
      <w:proofErr w:type="spellEnd"/>
      <w:r w:rsidRPr="00600986">
        <w:t>. Uma vez no lago, as plantas aquáticas multiplicam-se rapidamente, pelo que é aconselhável comprar em pouca quantidade numa fase inicial e aguardar pelo seu desenvolvimento antes de adicionar mais espécies. Plantas em excesso também podem ser prejudiciais para o equilíbrio do lago, principalmente a sobrevivência dos peixes.</w:t>
      </w:r>
    </w:p>
    <w:p w:rsidR="00600986" w:rsidRPr="00600986" w:rsidRDefault="00600986" w:rsidP="00600986">
      <w:pPr>
        <w:rPr>
          <w:b/>
          <w:bCs/>
        </w:rPr>
      </w:pPr>
      <w:r w:rsidRPr="00600986">
        <w:rPr>
          <w:b/>
          <w:bCs/>
        </w:rPr>
        <w:t>Cuidados a ter com um lago de peixes</w:t>
      </w:r>
    </w:p>
    <w:p w:rsidR="00600986" w:rsidRPr="00600986" w:rsidRDefault="00600986" w:rsidP="00600986">
      <w:r w:rsidRPr="00600986">
        <w:t xml:space="preserve">Tal como os cuidados a ter para assegurar um </w:t>
      </w:r>
      <w:hyperlink r:id="rId8" w:history="1">
        <w:r w:rsidRPr="00600986">
          <w:rPr>
            <w:rStyle w:val="Hyperlink"/>
          </w:rPr>
          <w:t>jardim bonito, saudável e florido</w:t>
        </w:r>
      </w:hyperlink>
      <w:r w:rsidRPr="00600986">
        <w:t xml:space="preserve">, também um lago de peixes requer alguns cuidados importantes, nomeadamente: </w:t>
      </w:r>
    </w:p>
    <w:p w:rsidR="00600986" w:rsidRPr="00600986" w:rsidRDefault="00600986" w:rsidP="00600986">
      <w:pPr>
        <w:numPr>
          <w:ilvl w:val="0"/>
          <w:numId w:val="2"/>
        </w:numPr>
      </w:pPr>
      <w:r w:rsidRPr="00600986">
        <w:t>Utilize água livre de químicos e cloros para encher o lago do jardim. Para</w:t>
      </w:r>
      <w:proofErr w:type="gramStart"/>
      <w:r w:rsidRPr="00600986">
        <w:t xml:space="preserve"> além disso</w:t>
      </w:r>
      <w:proofErr w:type="gramEnd"/>
      <w:r w:rsidRPr="00600986">
        <w:t xml:space="preserve">, deve evitar a utilização de qualquer tipo de produto ou fertilizante químico na zona envolvente ao lago. </w:t>
      </w:r>
    </w:p>
    <w:p w:rsidR="00600986" w:rsidRPr="00600986" w:rsidRDefault="00600986" w:rsidP="00600986">
      <w:pPr>
        <w:numPr>
          <w:ilvl w:val="0"/>
          <w:numId w:val="2"/>
        </w:numPr>
      </w:pPr>
      <w:r w:rsidRPr="00600986">
        <w:t>Limpe o filtro do lago pelo menos uma vez por semana, de forma a retirar os resíduos acumulados e assim assegurar uma água sempre limpa e oxigenada. </w:t>
      </w:r>
      <w:proofErr w:type="gramStart"/>
      <w:r w:rsidRPr="00600986">
        <w:t xml:space="preserve"> </w:t>
      </w:r>
    </w:p>
    <w:p w:rsidR="00600986" w:rsidRPr="00600986" w:rsidRDefault="00600986" w:rsidP="00600986">
      <w:pPr>
        <w:numPr>
          <w:ilvl w:val="0"/>
          <w:numId w:val="2"/>
        </w:numPr>
      </w:pPr>
      <w:proofErr w:type="gramEnd"/>
      <w:r w:rsidRPr="00600986">
        <w:t xml:space="preserve">Mantenha a água em circulação, não só para assegurar a saúde e longevidade das plantas e peixes, mas para manter mosquitos e outros insetos afastados do lago. </w:t>
      </w:r>
    </w:p>
    <w:p w:rsidR="00600986" w:rsidRPr="00600986" w:rsidRDefault="00600986" w:rsidP="00600986">
      <w:pPr>
        <w:numPr>
          <w:ilvl w:val="0"/>
          <w:numId w:val="2"/>
        </w:numPr>
      </w:pPr>
      <w:r w:rsidRPr="00600986">
        <w:t xml:space="preserve">Verifique o nível </w:t>
      </w:r>
      <w:proofErr w:type="gramStart"/>
      <w:r w:rsidRPr="00600986">
        <w:t>pH</w:t>
      </w:r>
      <w:proofErr w:type="gramEnd"/>
      <w:r w:rsidRPr="00600986">
        <w:t xml:space="preserve"> da água regularmente, assegurando que este se mantém entre 7.0 e 8.5, o mais adequado para um lago com peixes. </w:t>
      </w:r>
    </w:p>
    <w:p w:rsidR="00600986" w:rsidRPr="00600986" w:rsidRDefault="00600986" w:rsidP="00600986">
      <w:pPr>
        <w:numPr>
          <w:ilvl w:val="0"/>
          <w:numId w:val="2"/>
        </w:numPr>
      </w:pPr>
      <w:r w:rsidRPr="00600986">
        <w:t xml:space="preserve">Limpe a superfície do lago sempre que verificar a existência de folhas ou outro tipo de resíduos ou lixo </w:t>
      </w:r>
      <w:proofErr w:type="gramStart"/>
      <w:r w:rsidRPr="00600986">
        <w:t>a flutuar na mesma</w:t>
      </w:r>
      <w:proofErr w:type="gramEnd"/>
      <w:r w:rsidRPr="00600986">
        <w:t>. Verifique periodicamente as plantas aquáticas, removendo aquelas que possam ter morrido</w:t>
      </w:r>
      <w:proofErr w:type="gramStart"/>
      <w:r w:rsidRPr="00600986">
        <w:t xml:space="preserve"> entretanto</w:t>
      </w:r>
      <w:proofErr w:type="gramEnd"/>
      <w:r w:rsidRPr="00600986">
        <w:t xml:space="preserve">. </w:t>
      </w:r>
    </w:p>
    <w:p w:rsidR="00600986" w:rsidRPr="00600986" w:rsidRDefault="00600986" w:rsidP="00600986">
      <w:pPr>
        <w:numPr>
          <w:ilvl w:val="0"/>
          <w:numId w:val="2"/>
        </w:numPr>
      </w:pPr>
      <w:r w:rsidRPr="00600986">
        <w:t xml:space="preserve">Controle a quantidade de algas existentes no lago através da limpeza periódica com </w:t>
      </w:r>
      <w:proofErr w:type="gramStart"/>
      <w:r w:rsidRPr="00600986">
        <w:t>um piaçaba</w:t>
      </w:r>
      <w:proofErr w:type="gramEnd"/>
      <w:r w:rsidRPr="00600986">
        <w:t xml:space="preserve"> exclusivo para o efeito – aproveite-as para fertilizar o resto do jardim de forma natural. </w:t>
      </w:r>
      <w:r w:rsidRPr="00600986">
        <w:lastRenderedPageBreak/>
        <w:t xml:space="preserve">Se tiverem fome, os peixes também se alimentam das algas, por isso, se verificar uma enorme quantidade de algas no lago do jardim, diminua a quantidade de comida dada aos peixes e estes </w:t>
      </w:r>
      <w:proofErr w:type="gramStart"/>
      <w:r w:rsidRPr="00600986">
        <w:t>encarregar-se-ão</w:t>
      </w:r>
      <w:proofErr w:type="gramEnd"/>
      <w:r w:rsidRPr="00600986">
        <w:t xml:space="preserve"> do resto. </w:t>
      </w:r>
    </w:p>
    <w:p w:rsidR="00600986" w:rsidRPr="00600986" w:rsidRDefault="00600986" w:rsidP="00600986">
      <w:pPr>
        <w:numPr>
          <w:ilvl w:val="0"/>
          <w:numId w:val="2"/>
        </w:numPr>
      </w:pPr>
      <w:r w:rsidRPr="00600986">
        <w:t xml:space="preserve">O interior do lago deve ser limpo a fundo pelo menos uma vez por ano. Os peixes e as plantas aquáticas devem ser </w:t>
      </w:r>
      <w:proofErr w:type="gramStart"/>
      <w:r w:rsidRPr="00600986">
        <w:t>removidas</w:t>
      </w:r>
      <w:proofErr w:type="gramEnd"/>
      <w:r w:rsidRPr="00600986">
        <w:t xml:space="preserve"> para uma pequena piscina </w:t>
      </w:r>
      <w:proofErr w:type="spellStart"/>
      <w:r w:rsidRPr="00600986">
        <w:t>insuflável</w:t>
      </w:r>
      <w:proofErr w:type="spellEnd"/>
      <w:r w:rsidRPr="00600986">
        <w:t xml:space="preserve">, por exemplo, utilizando a água do próprio lago. A restante água do lago deve ser drenada para se proceder à limpeza. Uma vez esfregado o fundo e as laterais do lago, volta-se a encher com água limpa, deixando espaço suficiente para receber a água que contém os peixes. Volta-se a colocar as plantas, seguido dos peixes e da </w:t>
      </w:r>
      <w:proofErr w:type="spellStart"/>
      <w:r w:rsidRPr="00600986">
        <w:t>respetiva</w:t>
      </w:r>
      <w:proofErr w:type="spellEnd"/>
      <w:r w:rsidRPr="00600986">
        <w:t xml:space="preserve"> água. Esta é sempre uma boa altura para medir o nível de </w:t>
      </w:r>
      <w:proofErr w:type="gramStart"/>
      <w:r w:rsidRPr="00600986">
        <w:t>pH</w:t>
      </w:r>
      <w:proofErr w:type="gramEnd"/>
      <w:r w:rsidRPr="00600986">
        <w:t xml:space="preserve"> e assegurar que a água está em boas condições. </w:t>
      </w:r>
    </w:p>
    <w:p w:rsidR="00600986" w:rsidRPr="00600986" w:rsidRDefault="00600986" w:rsidP="00600986">
      <w:pPr>
        <w:numPr>
          <w:ilvl w:val="0"/>
          <w:numId w:val="2"/>
        </w:numPr>
      </w:pPr>
      <w:r w:rsidRPr="00600986">
        <w:t xml:space="preserve">No Inverno, o lago do jardim poderá ter de ser hibernado ou então utilize o seguinte truque: coloque uma bola sobre a superfície da água, o que vai evitar a formação de gelo e garantir a troca de </w:t>
      </w:r>
      <w:proofErr w:type="spellStart"/>
      <w:r w:rsidRPr="00600986">
        <w:t>oxigénio</w:t>
      </w:r>
      <w:proofErr w:type="spellEnd"/>
      <w:r w:rsidRPr="00600986">
        <w:t xml:space="preserve">/dióxido de carbono entre plantas e peixes. </w:t>
      </w:r>
    </w:p>
    <w:p w:rsidR="00600986" w:rsidRPr="00600986" w:rsidRDefault="00600986" w:rsidP="00600986">
      <w:pPr>
        <w:numPr>
          <w:ilvl w:val="0"/>
          <w:numId w:val="2"/>
        </w:numPr>
      </w:pPr>
      <w:r w:rsidRPr="00600986">
        <w:t xml:space="preserve">Esteja atento a eventuais fugas de água do lago, algo que deve ser reparado imediatamente.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56EA"/>
    <w:multiLevelType w:val="multilevel"/>
    <w:tmpl w:val="453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42FEE"/>
    <w:multiLevelType w:val="multilevel"/>
    <w:tmpl w:val="0B3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986"/>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0986"/>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69BF"/>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72961"/>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4E2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00986"/>
    <w:rPr>
      <w:color w:val="0000FF" w:themeColor="hyperlink"/>
      <w:u w:val="single"/>
    </w:rPr>
  </w:style>
  <w:style w:type="paragraph" w:styleId="Textodebalo">
    <w:name w:val="Balloon Text"/>
    <w:basedOn w:val="Normal"/>
    <w:link w:val="TextodebaloChar"/>
    <w:uiPriority w:val="99"/>
    <w:semiHidden/>
    <w:unhideWhenUsed/>
    <w:rsid w:val="00600986"/>
    <w:pPr>
      <w:spacing w:after="0" w:line="240" w:lineRule="auto"/>
    </w:pPr>
    <w:rPr>
      <w:sz w:val="16"/>
      <w:szCs w:val="16"/>
    </w:rPr>
  </w:style>
  <w:style w:type="character" w:customStyle="1" w:styleId="TextodebaloChar">
    <w:name w:val="Texto de balão Char"/>
    <w:basedOn w:val="Fontepargpadro"/>
    <w:link w:val="Textodebalo"/>
    <w:uiPriority w:val="99"/>
    <w:semiHidden/>
    <w:rsid w:val="00600986"/>
    <w:rPr>
      <w:sz w:val="16"/>
      <w:szCs w:val="16"/>
    </w:rPr>
  </w:style>
</w:styles>
</file>

<file path=word/webSettings.xml><?xml version="1.0" encoding="utf-8"?>
<w:webSettings xmlns:r="http://schemas.openxmlformats.org/officeDocument/2006/relationships" xmlns:w="http://schemas.openxmlformats.org/wordprocessingml/2006/main">
  <w:divs>
    <w:div w:id="1552115450">
      <w:bodyDiv w:val="1"/>
      <w:marLeft w:val="0"/>
      <w:marRight w:val="0"/>
      <w:marTop w:val="0"/>
      <w:marBottom w:val="0"/>
      <w:divBdr>
        <w:top w:val="none" w:sz="0" w:space="0" w:color="auto"/>
        <w:left w:val="none" w:sz="0" w:space="0" w:color="auto"/>
        <w:bottom w:val="none" w:sz="0" w:space="0" w:color="auto"/>
        <w:right w:val="none" w:sz="0" w:space="0" w:color="auto"/>
      </w:divBdr>
      <w:divsChild>
        <w:div w:id="706754766">
          <w:marLeft w:val="0"/>
          <w:marRight w:val="0"/>
          <w:marTop w:val="0"/>
          <w:marBottom w:val="0"/>
          <w:divBdr>
            <w:top w:val="none" w:sz="0" w:space="0" w:color="auto"/>
            <w:left w:val="none" w:sz="0" w:space="0" w:color="auto"/>
            <w:bottom w:val="none" w:sz="0" w:space="0" w:color="auto"/>
            <w:right w:val="none" w:sz="0" w:space="0" w:color="auto"/>
          </w:divBdr>
          <w:divsChild>
            <w:div w:id="25451674">
              <w:marLeft w:val="0"/>
              <w:marRight w:val="0"/>
              <w:marTop w:val="0"/>
              <w:marBottom w:val="0"/>
              <w:divBdr>
                <w:top w:val="none" w:sz="0" w:space="0" w:color="auto"/>
                <w:left w:val="none" w:sz="0" w:space="0" w:color="auto"/>
                <w:bottom w:val="none" w:sz="0" w:space="0" w:color="auto"/>
                <w:right w:val="none" w:sz="0" w:space="0" w:color="auto"/>
              </w:divBdr>
              <w:divsChild>
                <w:div w:id="1551303607">
                  <w:marLeft w:val="0"/>
                  <w:marRight w:val="0"/>
                  <w:marTop w:val="0"/>
                  <w:marBottom w:val="0"/>
                  <w:divBdr>
                    <w:top w:val="none" w:sz="0" w:space="0" w:color="auto"/>
                    <w:left w:val="none" w:sz="0" w:space="0" w:color="auto"/>
                    <w:bottom w:val="none" w:sz="0" w:space="0" w:color="auto"/>
                    <w:right w:val="none" w:sz="0" w:space="0" w:color="auto"/>
                  </w:divBdr>
                  <w:divsChild>
                    <w:div w:id="1722711038">
                      <w:marLeft w:val="0"/>
                      <w:marRight w:val="0"/>
                      <w:marTop w:val="0"/>
                      <w:marBottom w:val="0"/>
                      <w:divBdr>
                        <w:top w:val="none" w:sz="0" w:space="0" w:color="auto"/>
                        <w:left w:val="none" w:sz="0" w:space="0" w:color="auto"/>
                        <w:bottom w:val="none" w:sz="0" w:space="0" w:color="auto"/>
                        <w:right w:val="none" w:sz="0" w:space="0" w:color="auto"/>
                      </w:divBdr>
                      <w:divsChild>
                        <w:div w:id="2080589301">
                          <w:marLeft w:val="0"/>
                          <w:marRight w:val="0"/>
                          <w:marTop w:val="0"/>
                          <w:marBottom w:val="0"/>
                          <w:divBdr>
                            <w:top w:val="none" w:sz="0" w:space="0" w:color="auto"/>
                            <w:left w:val="none" w:sz="0" w:space="0" w:color="auto"/>
                            <w:bottom w:val="none" w:sz="0" w:space="0" w:color="auto"/>
                            <w:right w:val="none" w:sz="0" w:space="0" w:color="auto"/>
                          </w:divBdr>
                          <w:divsChild>
                            <w:div w:id="1845047415">
                              <w:marLeft w:val="0"/>
                              <w:marRight w:val="0"/>
                              <w:marTop w:val="0"/>
                              <w:marBottom w:val="0"/>
                              <w:divBdr>
                                <w:top w:val="none" w:sz="0" w:space="0" w:color="auto"/>
                                <w:left w:val="none" w:sz="0" w:space="0" w:color="auto"/>
                                <w:bottom w:val="none" w:sz="0" w:space="0" w:color="auto"/>
                                <w:right w:val="none" w:sz="0" w:space="0" w:color="auto"/>
                              </w:divBdr>
                              <w:divsChild>
                                <w:div w:id="639113781">
                                  <w:marLeft w:val="0"/>
                                  <w:marRight w:val="0"/>
                                  <w:marTop w:val="0"/>
                                  <w:marBottom w:val="0"/>
                                  <w:divBdr>
                                    <w:top w:val="none" w:sz="0" w:space="0" w:color="auto"/>
                                    <w:left w:val="none" w:sz="0" w:space="0" w:color="auto"/>
                                    <w:bottom w:val="none" w:sz="0" w:space="0" w:color="auto"/>
                                    <w:right w:val="none" w:sz="0" w:space="0" w:color="auto"/>
                                  </w:divBdr>
                                  <w:divsChild>
                                    <w:div w:id="623582474">
                                      <w:marLeft w:val="0"/>
                                      <w:marRight w:val="0"/>
                                      <w:marTop w:val="0"/>
                                      <w:marBottom w:val="0"/>
                                      <w:divBdr>
                                        <w:top w:val="none" w:sz="0" w:space="0" w:color="auto"/>
                                        <w:left w:val="none" w:sz="0" w:space="0" w:color="auto"/>
                                        <w:bottom w:val="none" w:sz="0" w:space="0" w:color="auto"/>
                                        <w:right w:val="none" w:sz="0" w:space="0" w:color="auto"/>
                                      </w:divBdr>
                                      <w:divsChild>
                                        <w:div w:id="2068795929">
                                          <w:marLeft w:val="0"/>
                                          <w:marRight w:val="0"/>
                                          <w:marTop w:val="0"/>
                                          <w:marBottom w:val="0"/>
                                          <w:divBdr>
                                            <w:top w:val="none" w:sz="0" w:space="0" w:color="auto"/>
                                            <w:left w:val="none" w:sz="0" w:space="0" w:color="auto"/>
                                            <w:bottom w:val="none" w:sz="0" w:space="0" w:color="auto"/>
                                            <w:right w:val="none" w:sz="0" w:space="0" w:color="auto"/>
                                          </w:divBdr>
                                          <w:divsChild>
                                            <w:div w:id="937181488">
                                              <w:marLeft w:val="0"/>
                                              <w:marRight w:val="0"/>
                                              <w:marTop w:val="0"/>
                                              <w:marBottom w:val="0"/>
                                              <w:divBdr>
                                                <w:top w:val="none" w:sz="0" w:space="0" w:color="auto"/>
                                                <w:left w:val="none" w:sz="0" w:space="0" w:color="auto"/>
                                                <w:bottom w:val="none" w:sz="0" w:space="0" w:color="auto"/>
                                                <w:right w:val="none" w:sz="0" w:space="0" w:color="auto"/>
                                              </w:divBdr>
                                              <w:divsChild>
                                                <w:div w:id="894269863">
                                                  <w:marLeft w:val="0"/>
                                                  <w:marRight w:val="0"/>
                                                  <w:marTop w:val="0"/>
                                                  <w:marBottom w:val="0"/>
                                                  <w:divBdr>
                                                    <w:top w:val="none" w:sz="0" w:space="0" w:color="auto"/>
                                                    <w:left w:val="none" w:sz="0" w:space="0" w:color="auto"/>
                                                    <w:bottom w:val="none" w:sz="0" w:space="0" w:color="auto"/>
                                                    <w:right w:val="none" w:sz="0" w:space="0" w:color="auto"/>
                                                  </w:divBdr>
                                                  <w:divsChild>
                                                    <w:div w:id="149488054">
                                                      <w:marLeft w:val="0"/>
                                                      <w:marRight w:val="0"/>
                                                      <w:marTop w:val="0"/>
                                                      <w:marBottom w:val="0"/>
                                                      <w:divBdr>
                                                        <w:top w:val="none" w:sz="0" w:space="0" w:color="auto"/>
                                                        <w:left w:val="none" w:sz="0" w:space="0" w:color="auto"/>
                                                        <w:bottom w:val="none" w:sz="0" w:space="0" w:color="auto"/>
                                                        <w:right w:val="none" w:sz="0" w:space="0" w:color="auto"/>
                                                      </w:divBdr>
                                                      <w:divsChild>
                                                        <w:div w:id="232814167">
                                                          <w:marLeft w:val="0"/>
                                                          <w:marRight w:val="0"/>
                                                          <w:marTop w:val="0"/>
                                                          <w:marBottom w:val="0"/>
                                                          <w:divBdr>
                                                            <w:top w:val="none" w:sz="0" w:space="0" w:color="auto"/>
                                                            <w:left w:val="none" w:sz="0" w:space="0" w:color="auto"/>
                                                            <w:bottom w:val="none" w:sz="0" w:space="0" w:color="auto"/>
                                                            <w:right w:val="none" w:sz="0" w:space="0" w:color="auto"/>
                                                          </w:divBdr>
                                                          <w:divsChild>
                                                            <w:div w:id="1535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330302">
                              <w:marLeft w:val="0"/>
                              <w:marRight w:val="0"/>
                              <w:marTop w:val="0"/>
                              <w:marBottom w:val="0"/>
                              <w:divBdr>
                                <w:top w:val="none" w:sz="0" w:space="0" w:color="auto"/>
                                <w:left w:val="none" w:sz="0" w:space="0" w:color="auto"/>
                                <w:bottom w:val="none" w:sz="0" w:space="0" w:color="auto"/>
                                <w:right w:val="none" w:sz="0" w:space="0" w:color="auto"/>
                              </w:divBdr>
                              <w:divsChild>
                                <w:div w:id="1468350821">
                                  <w:marLeft w:val="0"/>
                                  <w:marRight w:val="0"/>
                                  <w:marTop w:val="0"/>
                                  <w:marBottom w:val="0"/>
                                  <w:divBdr>
                                    <w:top w:val="none" w:sz="0" w:space="0" w:color="auto"/>
                                    <w:left w:val="none" w:sz="0" w:space="0" w:color="auto"/>
                                    <w:bottom w:val="none" w:sz="0" w:space="0" w:color="auto"/>
                                    <w:right w:val="none" w:sz="0" w:space="0" w:color="auto"/>
                                  </w:divBdr>
                                </w:div>
                                <w:div w:id="16603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877">
                          <w:marLeft w:val="0"/>
                          <w:marRight w:val="0"/>
                          <w:marTop w:val="0"/>
                          <w:marBottom w:val="0"/>
                          <w:divBdr>
                            <w:top w:val="none" w:sz="0" w:space="0" w:color="auto"/>
                            <w:left w:val="none" w:sz="0" w:space="0" w:color="auto"/>
                            <w:bottom w:val="none" w:sz="0" w:space="0" w:color="auto"/>
                            <w:right w:val="none" w:sz="0" w:space="0" w:color="auto"/>
                          </w:divBdr>
                          <w:divsChild>
                            <w:div w:id="1132016965">
                              <w:marLeft w:val="0"/>
                              <w:marRight w:val="0"/>
                              <w:marTop w:val="0"/>
                              <w:marBottom w:val="0"/>
                              <w:divBdr>
                                <w:top w:val="none" w:sz="0" w:space="0" w:color="auto"/>
                                <w:left w:val="none" w:sz="0" w:space="0" w:color="auto"/>
                                <w:bottom w:val="none" w:sz="0" w:space="0" w:color="auto"/>
                                <w:right w:val="none" w:sz="0" w:space="0" w:color="auto"/>
                              </w:divBdr>
                              <w:divsChild>
                                <w:div w:id="18218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1872">
                          <w:marLeft w:val="0"/>
                          <w:marRight w:val="0"/>
                          <w:marTop w:val="0"/>
                          <w:marBottom w:val="0"/>
                          <w:divBdr>
                            <w:top w:val="none" w:sz="0" w:space="0" w:color="auto"/>
                            <w:left w:val="none" w:sz="0" w:space="0" w:color="auto"/>
                            <w:bottom w:val="none" w:sz="0" w:space="0" w:color="auto"/>
                            <w:right w:val="none" w:sz="0" w:space="0" w:color="auto"/>
                          </w:divBdr>
                          <w:divsChild>
                            <w:div w:id="453717017">
                              <w:marLeft w:val="0"/>
                              <w:marRight w:val="0"/>
                              <w:marTop w:val="0"/>
                              <w:marBottom w:val="0"/>
                              <w:divBdr>
                                <w:top w:val="none" w:sz="0" w:space="0" w:color="auto"/>
                                <w:left w:val="none" w:sz="0" w:space="0" w:color="auto"/>
                                <w:bottom w:val="none" w:sz="0" w:space="0" w:color="auto"/>
                                <w:right w:val="none" w:sz="0" w:space="0" w:color="auto"/>
                              </w:divBdr>
                              <w:divsChild>
                                <w:div w:id="1038702450">
                                  <w:marLeft w:val="0"/>
                                  <w:marRight w:val="0"/>
                                  <w:marTop w:val="0"/>
                                  <w:marBottom w:val="0"/>
                                  <w:divBdr>
                                    <w:top w:val="none" w:sz="0" w:space="0" w:color="auto"/>
                                    <w:left w:val="none" w:sz="0" w:space="0" w:color="auto"/>
                                    <w:bottom w:val="none" w:sz="0" w:space="0" w:color="auto"/>
                                    <w:right w:val="none" w:sz="0" w:space="0" w:color="auto"/>
                                  </w:divBdr>
                                </w:div>
                                <w:div w:id="113718373">
                                  <w:marLeft w:val="0"/>
                                  <w:marRight w:val="0"/>
                                  <w:marTop w:val="0"/>
                                  <w:marBottom w:val="0"/>
                                  <w:divBdr>
                                    <w:top w:val="none" w:sz="0" w:space="0" w:color="auto"/>
                                    <w:left w:val="none" w:sz="0" w:space="0" w:color="auto"/>
                                    <w:bottom w:val="none" w:sz="0" w:space="0" w:color="auto"/>
                                    <w:right w:val="none" w:sz="0" w:space="0" w:color="auto"/>
                                  </w:divBdr>
                                  <w:divsChild>
                                    <w:div w:id="13027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2260">
                          <w:marLeft w:val="0"/>
                          <w:marRight w:val="0"/>
                          <w:marTop w:val="0"/>
                          <w:marBottom w:val="0"/>
                          <w:divBdr>
                            <w:top w:val="none" w:sz="0" w:space="0" w:color="auto"/>
                            <w:left w:val="none" w:sz="0" w:space="0" w:color="auto"/>
                            <w:bottom w:val="none" w:sz="0" w:space="0" w:color="auto"/>
                            <w:right w:val="none" w:sz="0" w:space="0" w:color="auto"/>
                          </w:divBdr>
                          <w:divsChild>
                            <w:div w:id="143207613">
                              <w:marLeft w:val="0"/>
                              <w:marRight w:val="0"/>
                              <w:marTop w:val="0"/>
                              <w:marBottom w:val="0"/>
                              <w:divBdr>
                                <w:top w:val="none" w:sz="0" w:space="0" w:color="auto"/>
                                <w:left w:val="none" w:sz="0" w:space="0" w:color="auto"/>
                                <w:bottom w:val="none" w:sz="0" w:space="0" w:color="auto"/>
                                <w:right w:val="none" w:sz="0" w:space="0" w:color="auto"/>
                              </w:divBdr>
                              <w:divsChild>
                                <w:div w:id="3656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194149">
      <w:bodyDiv w:val="1"/>
      <w:marLeft w:val="0"/>
      <w:marRight w:val="0"/>
      <w:marTop w:val="0"/>
      <w:marBottom w:val="0"/>
      <w:divBdr>
        <w:top w:val="none" w:sz="0" w:space="0" w:color="auto"/>
        <w:left w:val="none" w:sz="0" w:space="0" w:color="auto"/>
        <w:bottom w:val="none" w:sz="0" w:space="0" w:color="auto"/>
        <w:right w:val="none" w:sz="0" w:space="0" w:color="auto"/>
      </w:divBdr>
      <w:divsChild>
        <w:div w:id="1706247599">
          <w:marLeft w:val="0"/>
          <w:marRight w:val="0"/>
          <w:marTop w:val="0"/>
          <w:marBottom w:val="0"/>
          <w:divBdr>
            <w:top w:val="none" w:sz="0" w:space="0" w:color="auto"/>
            <w:left w:val="none" w:sz="0" w:space="0" w:color="auto"/>
            <w:bottom w:val="none" w:sz="0" w:space="0" w:color="auto"/>
            <w:right w:val="none" w:sz="0" w:space="0" w:color="auto"/>
          </w:divBdr>
          <w:divsChild>
            <w:div w:id="62990972">
              <w:marLeft w:val="0"/>
              <w:marRight w:val="0"/>
              <w:marTop w:val="0"/>
              <w:marBottom w:val="0"/>
              <w:divBdr>
                <w:top w:val="none" w:sz="0" w:space="0" w:color="auto"/>
                <w:left w:val="none" w:sz="0" w:space="0" w:color="auto"/>
                <w:bottom w:val="none" w:sz="0" w:space="0" w:color="auto"/>
                <w:right w:val="none" w:sz="0" w:space="0" w:color="auto"/>
              </w:divBdr>
              <w:divsChild>
                <w:div w:id="2133597189">
                  <w:marLeft w:val="0"/>
                  <w:marRight w:val="0"/>
                  <w:marTop w:val="0"/>
                  <w:marBottom w:val="0"/>
                  <w:divBdr>
                    <w:top w:val="none" w:sz="0" w:space="0" w:color="auto"/>
                    <w:left w:val="none" w:sz="0" w:space="0" w:color="auto"/>
                    <w:bottom w:val="none" w:sz="0" w:space="0" w:color="auto"/>
                    <w:right w:val="none" w:sz="0" w:space="0" w:color="auto"/>
                  </w:divBdr>
                  <w:divsChild>
                    <w:div w:id="1261335814">
                      <w:marLeft w:val="0"/>
                      <w:marRight w:val="0"/>
                      <w:marTop w:val="0"/>
                      <w:marBottom w:val="0"/>
                      <w:divBdr>
                        <w:top w:val="none" w:sz="0" w:space="0" w:color="auto"/>
                        <w:left w:val="none" w:sz="0" w:space="0" w:color="auto"/>
                        <w:bottom w:val="none" w:sz="0" w:space="0" w:color="auto"/>
                        <w:right w:val="none" w:sz="0" w:space="0" w:color="auto"/>
                      </w:divBdr>
                      <w:divsChild>
                        <w:div w:id="1736582417">
                          <w:marLeft w:val="0"/>
                          <w:marRight w:val="0"/>
                          <w:marTop w:val="0"/>
                          <w:marBottom w:val="0"/>
                          <w:divBdr>
                            <w:top w:val="none" w:sz="0" w:space="0" w:color="auto"/>
                            <w:left w:val="none" w:sz="0" w:space="0" w:color="auto"/>
                            <w:bottom w:val="none" w:sz="0" w:space="0" w:color="auto"/>
                            <w:right w:val="none" w:sz="0" w:space="0" w:color="auto"/>
                          </w:divBdr>
                          <w:divsChild>
                            <w:div w:id="791368709">
                              <w:marLeft w:val="0"/>
                              <w:marRight w:val="0"/>
                              <w:marTop w:val="0"/>
                              <w:marBottom w:val="0"/>
                              <w:divBdr>
                                <w:top w:val="none" w:sz="0" w:space="0" w:color="auto"/>
                                <w:left w:val="none" w:sz="0" w:space="0" w:color="auto"/>
                                <w:bottom w:val="none" w:sz="0" w:space="0" w:color="auto"/>
                                <w:right w:val="none" w:sz="0" w:space="0" w:color="auto"/>
                              </w:divBdr>
                              <w:divsChild>
                                <w:div w:id="2063164571">
                                  <w:marLeft w:val="0"/>
                                  <w:marRight w:val="0"/>
                                  <w:marTop w:val="0"/>
                                  <w:marBottom w:val="0"/>
                                  <w:divBdr>
                                    <w:top w:val="none" w:sz="0" w:space="0" w:color="auto"/>
                                    <w:left w:val="none" w:sz="0" w:space="0" w:color="auto"/>
                                    <w:bottom w:val="none" w:sz="0" w:space="0" w:color="auto"/>
                                    <w:right w:val="none" w:sz="0" w:space="0" w:color="auto"/>
                                  </w:divBdr>
                                  <w:divsChild>
                                    <w:div w:id="298339116">
                                      <w:marLeft w:val="0"/>
                                      <w:marRight w:val="0"/>
                                      <w:marTop w:val="0"/>
                                      <w:marBottom w:val="0"/>
                                      <w:divBdr>
                                        <w:top w:val="none" w:sz="0" w:space="0" w:color="auto"/>
                                        <w:left w:val="none" w:sz="0" w:space="0" w:color="auto"/>
                                        <w:bottom w:val="none" w:sz="0" w:space="0" w:color="auto"/>
                                        <w:right w:val="none" w:sz="0" w:space="0" w:color="auto"/>
                                      </w:divBdr>
                                      <w:divsChild>
                                        <w:div w:id="57091719">
                                          <w:marLeft w:val="0"/>
                                          <w:marRight w:val="0"/>
                                          <w:marTop w:val="0"/>
                                          <w:marBottom w:val="0"/>
                                          <w:divBdr>
                                            <w:top w:val="none" w:sz="0" w:space="0" w:color="auto"/>
                                            <w:left w:val="none" w:sz="0" w:space="0" w:color="auto"/>
                                            <w:bottom w:val="none" w:sz="0" w:space="0" w:color="auto"/>
                                            <w:right w:val="none" w:sz="0" w:space="0" w:color="auto"/>
                                          </w:divBdr>
                                          <w:divsChild>
                                            <w:div w:id="945112145">
                                              <w:marLeft w:val="0"/>
                                              <w:marRight w:val="0"/>
                                              <w:marTop w:val="0"/>
                                              <w:marBottom w:val="0"/>
                                              <w:divBdr>
                                                <w:top w:val="none" w:sz="0" w:space="0" w:color="auto"/>
                                                <w:left w:val="none" w:sz="0" w:space="0" w:color="auto"/>
                                                <w:bottom w:val="none" w:sz="0" w:space="0" w:color="auto"/>
                                                <w:right w:val="none" w:sz="0" w:space="0" w:color="auto"/>
                                              </w:divBdr>
                                              <w:divsChild>
                                                <w:div w:id="1768386599">
                                                  <w:marLeft w:val="0"/>
                                                  <w:marRight w:val="0"/>
                                                  <w:marTop w:val="0"/>
                                                  <w:marBottom w:val="0"/>
                                                  <w:divBdr>
                                                    <w:top w:val="none" w:sz="0" w:space="0" w:color="auto"/>
                                                    <w:left w:val="none" w:sz="0" w:space="0" w:color="auto"/>
                                                    <w:bottom w:val="none" w:sz="0" w:space="0" w:color="auto"/>
                                                    <w:right w:val="none" w:sz="0" w:space="0" w:color="auto"/>
                                                  </w:divBdr>
                                                  <w:divsChild>
                                                    <w:div w:id="442772142">
                                                      <w:marLeft w:val="0"/>
                                                      <w:marRight w:val="0"/>
                                                      <w:marTop w:val="0"/>
                                                      <w:marBottom w:val="0"/>
                                                      <w:divBdr>
                                                        <w:top w:val="none" w:sz="0" w:space="0" w:color="auto"/>
                                                        <w:left w:val="none" w:sz="0" w:space="0" w:color="auto"/>
                                                        <w:bottom w:val="none" w:sz="0" w:space="0" w:color="auto"/>
                                                        <w:right w:val="none" w:sz="0" w:space="0" w:color="auto"/>
                                                      </w:divBdr>
                                                      <w:divsChild>
                                                        <w:div w:id="494423032">
                                                          <w:marLeft w:val="0"/>
                                                          <w:marRight w:val="0"/>
                                                          <w:marTop w:val="0"/>
                                                          <w:marBottom w:val="0"/>
                                                          <w:divBdr>
                                                            <w:top w:val="none" w:sz="0" w:space="0" w:color="auto"/>
                                                            <w:left w:val="none" w:sz="0" w:space="0" w:color="auto"/>
                                                            <w:bottom w:val="none" w:sz="0" w:space="0" w:color="auto"/>
                                                            <w:right w:val="none" w:sz="0" w:space="0" w:color="auto"/>
                                                          </w:divBdr>
                                                          <w:divsChild>
                                                            <w:div w:id="1795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144282">
                              <w:marLeft w:val="0"/>
                              <w:marRight w:val="0"/>
                              <w:marTop w:val="0"/>
                              <w:marBottom w:val="0"/>
                              <w:divBdr>
                                <w:top w:val="none" w:sz="0" w:space="0" w:color="auto"/>
                                <w:left w:val="none" w:sz="0" w:space="0" w:color="auto"/>
                                <w:bottom w:val="none" w:sz="0" w:space="0" w:color="auto"/>
                                <w:right w:val="none" w:sz="0" w:space="0" w:color="auto"/>
                              </w:divBdr>
                              <w:divsChild>
                                <w:div w:id="1400245069">
                                  <w:marLeft w:val="0"/>
                                  <w:marRight w:val="0"/>
                                  <w:marTop w:val="0"/>
                                  <w:marBottom w:val="0"/>
                                  <w:divBdr>
                                    <w:top w:val="none" w:sz="0" w:space="0" w:color="auto"/>
                                    <w:left w:val="none" w:sz="0" w:space="0" w:color="auto"/>
                                    <w:bottom w:val="none" w:sz="0" w:space="0" w:color="auto"/>
                                    <w:right w:val="none" w:sz="0" w:space="0" w:color="auto"/>
                                  </w:divBdr>
                                </w:div>
                                <w:div w:id="6572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401">
                          <w:marLeft w:val="0"/>
                          <w:marRight w:val="0"/>
                          <w:marTop w:val="0"/>
                          <w:marBottom w:val="0"/>
                          <w:divBdr>
                            <w:top w:val="none" w:sz="0" w:space="0" w:color="auto"/>
                            <w:left w:val="none" w:sz="0" w:space="0" w:color="auto"/>
                            <w:bottom w:val="none" w:sz="0" w:space="0" w:color="auto"/>
                            <w:right w:val="none" w:sz="0" w:space="0" w:color="auto"/>
                          </w:divBdr>
                          <w:divsChild>
                            <w:div w:id="1169757051">
                              <w:marLeft w:val="0"/>
                              <w:marRight w:val="0"/>
                              <w:marTop w:val="0"/>
                              <w:marBottom w:val="0"/>
                              <w:divBdr>
                                <w:top w:val="none" w:sz="0" w:space="0" w:color="auto"/>
                                <w:left w:val="none" w:sz="0" w:space="0" w:color="auto"/>
                                <w:bottom w:val="none" w:sz="0" w:space="0" w:color="auto"/>
                                <w:right w:val="none" w:sz="0" w:space="0" w:color="auto"/>
                              </w:divBdr>
                              <w:divsChild>
                                <w:div w:id="347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2752">
                          <w:marLeft w:val="0"/>
                          <w:marRight w:val="0"/>
                          <w:marTop w:val="0"/>
                          <w:marBottom w:val="0"/>
                          <w:divBdr>
                            <w:top w:val="none" w:sz="0" w:space="0" w:color="auto"/>
                            <w:left w:val="none" w:sz="0" w:space="0" w:color="auto"/>
                            <w:bottom w:val="none" w:sz="0" w:space="0" w:color="auto"/>
                            <w:right w:val="none" w:sz="0" w:space="0" w:color="auto"/>
                          </w:divBdr>
                          <w:divsChild>
                            <w:div w:id="1921867761">
                              <w:marLeft w:val="0"/>
                              <w:marRight w:val="0"/>
                              <w:marTop w:val="0"/>
                              <w:marBottom w:val="0"/>
                              <w:divBdr>
                                <w:top w:val="none" w:sz="0" w:space="0" w:color="auto"/>
                                <w:left w:val="none" w:sz="0" w:space="0" w:color="auto"/>
                                <w:bottom w:val="none" w:sz="0" w:space="0" w:color="auto"/>
                                <w:right w:val="none" w:sz="0" w:space="0" w:color="auto"/>
                              </w:divBdr>
                              <w:divsChild>
                                <w:div w:id="1999920840">
                                  <w:marLeft w:val="0"/>
                                  <w:marRight w:val="0"/>
                                  <w:marTop w:val="0"/>
                                  <w:marBottom w:val="0"/>
                                  <w:divBdr>
                                    <w:top w:val="none" w:sz="0" w:space="0" w:color="auto"/>
                                    <w:left w:val="none" w:sz="0" w:space="0" w:color="auto"/>
                                    <w:bottom w:val="none" w:sz="0" w:space="0" w:color="auto"/>
                                    <w:right w:val="none" w:sz="0" w:space="0" w:color="auto"/>
                                  </w:divBdr>
                                </w:div>
                                <w:div w:id="54284800">
                                  <w:marLeft w:val="0"/>
                                  <w:marRight w:val="0"/>
                                  <w:marTop w:val="0"/>
                                  <w:marBottom w:val="0"/>
                                  <w:divBdr>
                                    <w:top w:val="none" w:sz="0" w:space="0" w:color="auto"/>
                                    <w:left w:val="none" w:sz="0" w:space="0" w:color="auto"/>
                                    <w:bottom w:val="none" w:sz="0" w:space="0" w:color="auto"/>
                                    <w:right w:val="none" w:sz="0" w:space="0" w:color="auto"/>
                                  </w:divBdr>
                                  <w:divsChild>
                                    <w:div w:id="9359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4201">
                          <w:marLeft w:val="0"/>
                          <w:marRight w:val="0"/>
                          <w:marTop w:val="0"/>
                          <w:marBottom w:val="0"/>
                          <w:divBdr>
                            <w:top w:val="none" w:sz="0" w:space="0" w:color="auto"/>
                            <w:left w:val="none" w:sz="0" w:space="0" w:color="auto"/>
                            <w:bottom w:val="none" w:sz="0" w:space="0" w:color="auto"/>
                            <w:right w:val="none" w:sz="0" w:space="0" w:color="auto"/>
                          </w:divBdr>
                          <w:divsChild>
                            <w:div w:id="1905681796">
                              <w:marLeft w:val="0"/>
                              <w:marRight w:val="0"/>
                              <w:marTop w:val="0"/>
                              <w:marBottom w:val="0"/>
                              <w:divBdr>
                                <w:top w:val="none" w:sz="0" w:space="0" w:color="auto"/>
                                <w:left w:val="none" w:sz="0" w:space="0" w:color="auto"/>
                                <w:bottom w:val="none" w:sz="0" w:space="0" w:color="auto"/>
                                <w:right w:val="none" w:sz="0" w:space="0" w:color="auto"/>
                              </w:divBdr>
                              <w:divsChild>
                                <w:div w:id="19170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eujardim.com/artigos/12-dicas-para-jardim-florido" TargetMode="External"/><Relationship Id="rId3" Type="http://schemas.openxmlformats.org/officeDocument/2006/relationships/settings" Target="settings.xml"/><Relationship Id="rId7" Type="http://schemas.openxmlformats.org/officeDocument/2006/relationships/hyperlink" Target="http://omeujardim.com/artigos/como-fazer-lago-jard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jromadka/11390163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6232</Characters>
  <Application>Microsoft Office Word</Application>
  <DocSecurity>0</DocSecurity>
  <Lines>51</Lines>
  <Paragraphs>14</Paragraphs>
  <ScaleCrop>false</ScaleCrop>
  <Company>PARTICULAR</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2013-06-05T21:51:00Z</dcterms:created>
  <dcterms:modified xsi:type="dcterms:W3CDTF">2013-06-05T21:52:00Z</dcterms:modified>
</cp:coreProperties>
</file>